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A0" w:rsidRPr="002C43EA" w:rsidRDefault="00EB03F1" w:rsidP="002475B1">
      <w:pPr>
        <w:spacing w:line="240" w:lineRule="auto"/>
        <w:jc w:val="center"/>
        <w:rPr>
          <w:rFonts w:ascii="Arabic Typesetting" w:hAnsi="Arabic Typesetting" w:cs="Arabic Typesetting"/>
          <w:b/>
          <w:sz w:val="32"/>
          <w:szCs w:val="32"/>
        </w:rPr>
        <w:sectPr w:rsidR="00042EA0" w:rsidRPr="002C43EA" w:rsidSect="008C1FC8">
          <w:headerReference w:type="default" r:id="rId7"/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C43EA">
        <w:rPr>
          <w:rFonts w:ascii="Arabic Typesetting" w:hAnsi="Arabic Typesetting" w:cs="Arabic Typesetting"/>
          <w:b/>
          <w:sz w:val="32"/>
          <w:szCs w:val="32"/>
        </w:rPr>
        <w:t>Compound Names &amp; Formulas</w:t>
      </w:r>
      <w:r w:rsidR="00F54F40" w:rsidRPr="002C43EA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2C43EA" w:rsidRPr="002C43EA">
        <w:rPr>
          <w:rFonts w:ascii="Arabic Typesetting" w:hAnsi="Arabic Typesetting" w:cs="Arabic Typesetting"/>
          <w:b/>
          <w:sz w:val="32"/>
          <w:szCs w:val="32"/>
        </w:rPr>
        <w:t>HW #5</w:t>
      </w:r>
    </w:p>
    <w:p w:rsidR="00EB03F1" w:rsidRPr="002C43EA" w:rsidRDefault="00F54F40" w:rsidP="002475B1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i/>
          <w:sz w:val="32"/>
          <w:szCs w:val="32"/>
        </w:rPr>
        <w:t>Name the following c</w:t>
      </w:r>
      <w:r w:rsidR="00EB03F1" w:rsidRPr="002C43EA">
        <w:rPr>
          <w:rFonts w:ascii="Arabic Typesetting" w:hAnsi="Arabic Typesetting" w:cs="Arabic Typesetting"/>
          <w:b/>
          <w:i/>
          <w:sz w:val="32"/>
          <w:szCs w:val="32"/>
        </w:rPr>
        <w:t>ompounds</w:t>
      </w:r>
      <w:r w:rsidR="0050334D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atom or ion ratio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CCl</w:t>
      </w:r>
      <w:r w:rsidR="008C1FC8" w:rsidRPr="002C43EA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carbon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tetrachloride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1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C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4 Cl</w:t>
      </w:r>
    </w:p>
    <w:p w:rsidR="002475B1" w:rsidRPr="002C43EA" w:rsidRDefault="002475B1" w:rsidP="002475B1">
      <w:pPr>
        <w:pStyle w:val="ListParagraph"/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NaCl</w:t>
      </w:r>
      <w:proofErr w:type="spellEnd"/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CaO</w:t>
      </w:r>
      <w:proofErr w:type="spellEnd"/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CoO</w:t>
      </w:r>
      <w:proofErr w:type="spellEnd"/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>
        <w:rPr>
          <w:rFonts w:ascii="Arabic Typesetting" w:hAnsi="Arabic Typesetting" w:cs="Arabic Typesetting"/>
          <w:sz w:val="32"/>
          <w:szCs w:val="32"/>
        </w:rPr>
        <w:t>O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</w:t>
      </w:r>
      <w:r w:rsidR="008C1FC8" w:rsidRPr="002C43EA">
        <w:rPr>
          <w:rFonts w:ascii="Arabic Typesetting" w:hAnsi="Arabic Typesetting" w:cs="Arabic Typesetting"/>
          <w:sz w:val="32"/>
          <w:szCs w:val="32"/>
        </w:rPr>
        <w:t>O</w:t>
      </w:r>
      <w:r w:rsidR="008C1FC8" w:rsidRPr="002C43EA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NO</w:t>
      </w:r>
      <w:r w:rsidR="0050334D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2475B1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CI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KCl</w:t>
      </w:r>
      <w:proofErr w:type="spellEnd"/>
    </w:p>
    <w:p w:rsidR="00F54F40" w:rsidRPr="002C43EA" w:rsidRDefault="00F54F40" w:rsidP="002475B1">
      <w:pPr>
        <w:spacing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sz w:val="32"/>
          <w:szCs w:val="32"/>
        </w:rPr>
        <w:t>Give the formula for the following compounds</w:t>
      </w:r>
      <w:r w:rsidR="0050334D">
        <w:rPr>
          <w:rFonts w:ascii="Arabic Typesetting" w:hAnsi="Arabic Typesetting" w:cs="Arabic Typesetting"/>
          <w:b/>
          <w:sz w:val="32"/>
          <w:szCs w:val="32"/>
        </w:rPr>
        <w:t xml:space="preserve"> and give the atom or ion ratio</w:t>
      </w:r>
    </w:p>
    <w:p w:rsidR="002475B1" w:rsidRPr="002C43EA" w:rsidRDefault="0050334D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nitrogen monoxide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NO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1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N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3 O</w:t>
      </w:r>
    </w:p>
    <w:p w:rsidR="002475B1" w:rsidRPr="002C43EA" w:rsidRDefault="002475B1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dichlorine</w:t>
      </w:r>
      <w:proofErr w:type="spellEnd"/>
      <w:r w:rsidRPr="002C43EA"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heptoxide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sulfur hexafluoride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carbon monoxide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carbon dioxide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dihydrogen monoxide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 xml:space="preserve">phosphorus </w:t>
      </w: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trichloride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 xml:space="preserve">phosphorus </w:t>
      </w: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trifluoride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 xml:space="preserve">phosphorus </w:t>
      </w: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tribromide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nitrogen monoxide</w:t>
      </w:r>
    </w:p>
    <w:p w:rsidR="00EB03F1" w:rsidRPr="002C43EA" w:rsidRDefault="00961ACB" w:rsidP="002475B1">
      <w:pPr>
        <w:spacing w:line="240" w:lineRule="auto"/>
        <w:ind w:left="360"/>
        <w:rPr>
          <w:rFonts w:ascii="Arabic Typesetting" w:hAnsi="Arabic Typesetting" w:cs="Arabic Typesetting"/>
          <w:b/>
          <w:i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i/>
          <w:sz w:val="32"/>
          <w:szCs w:val="32"/>
        </w:rPr>
        <w:lastRenderedPageBreak/>
        <w:t>Name the following compounds and give the atom or ion ratio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HgO</w:t>
      </w:r>
      <w:proofErr w:type="spellEnd"/>
    </w:p>
    <w:p w:rsidR="002475B1" w:rsidRPr="002C43EA" w:rsidRDefault="002475B1" w:rsidP="002475B1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 w:rsidRPr="002C43EA">
        <w:rPr>
          <w:rFonts w:ascii="Arabic Typesetting" w:hAnsi="Arabic Typesetting" w:cs="Arabic Typesetting"/>
          <w:sz w:val="32"/>
          <w:szCs w:val="32"/>
        </w:rPr>
        <w:t>mercury(</w:t>
      </w:r>
      <w:proofErr w:type="gramEnd"/>
      <w:r w:rsidRPr="002C43EA">
        <w:rPr>
          <w:rFonts w:ascii="Arabic Typesetting" w:hAnsi="Arabic Typesetting" w:cs="Arabic Typesetting"/>
          <w:sz w:val="32"/>
          <w:szCs w:val="32"/>
        </w:rPr>
        <w:t>II) oxide</w:t>
      </w:r>
    </w:p>
    <w:p w:rsidR="002475B1" w:rsidRPr="002C43EA" w:rsidRDefault="002475B1" w:rsidP="002475B1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1 Hg</w:t>
      </w:r>
      <w:r w:rsidRPr="002C43EA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proofErr w:type="gramStart"/>
      <w:r w:rsidRPr="002C43EA"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 w:rsidRPr="002C43EA"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 w:rsidRPr="002C43EA">
        <w:rPr>
          <w:rFonts w:ascii="Arabic Typesetting" w:hAnsi="Arabic Typesetting" w:cs="Arabic Typesetting"/>
          <w:sz w:val="32"/>
          <w:szCs w:val="32"/>
        </w:rPr>
        <w:t xml:space="preserve"> 1 O</w:t>
      </w:r>
      <w:r w:rsidRPr="002C43EA">
        <w:rPr>
          <w:rFonts w:ascii="Arabic Typesetting" w:hAnsi="Arabic Typesetting" w:cs="Arabic Typesetting"/>
          <w:sz w:val="32"/>
          <w:szCs w:val="32"/>
          <w:vertAlign w:val="superscript"/>
        </w:rPr>
        <w:t>2-</w:t>
      </w:r>
    </w:p>
    <w:p w:rsidR="002475B1" w:rsidRPr="002C43EA" w:rsidRDefault="002475B1" w:rsidP="002475B1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Hg</w:t>
      </w:r>
      <w:r w:rsidRPr="002C43EA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2C43EA">
        <w:rPr>
          <w:rFonts w:ascii="Arabic Typesetting" w:hAnsi="Arabic Typesetting" w:cs="Arabic Typesetting"/>
          <w:sz w:val="32"/>
          <w:szCs w:val="32"/>
        </w:rPr>
        <w:t>O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As</w:t>
      </w:r>
      <w:r w:rsidRPr="002C43EA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2C43EA">
        <w:rPr>
          <w:rFonts w:ascii="Arabic Typesetting" w:hAnsi="Arabic Typesetting" w:cs="Arabic Typesetting"/>
          <w:sz w:val="32"/>
          <w:szCs w:val="32"/>
        </w:rPr>
        <w:t>O</w:t>
      </w:r>
      <w:r w:rsidRPr="002C43EA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NO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CaS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FeO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Fe</w:t>
      </w:r>
      <w:r w:rsidR="00817A19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2C43EA">
        <w:rPr>
          <w:rFonts w:ascii="Arabic Typesetting" w:hAnsi="Arabic Typesetting" w:cs="Arabic Typesetting"/>
          <w:sz w:val="32"/>
          <w:szCs w:val="32"/>
        </w:rPr>
        <w:t>O</w:t>
      </w:r>
      <w:r w:rsidR="00817A19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bookmarkStart w:id="0" w:name="_GoBack"/>
      <w:bookmarkEnd w:id="0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MgO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CaO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NO</w:t>
      </w:r>
      <w:r w:rsidRPr="002C43EA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961ACB" w:rsidRPr="002C43EA" w:rsidRDefault="00961ACB" w:rsidP="002475B1">
      <w:pPr>
        <w:spacing w:line="720" w:lineRule="auto"/>
        <w:rPr>
          <w:rFonts w:ascii="Arabic Typesetting" w:hAnsi="Arabic Typesetting" w:cs="Arabic Typesetting"/>
          <w:b/>
          <w:i/>
          <w:sz w:val="32"/>
          <w:szCs w:val="32"/>
        </w:rPr>
      </w:pPr>
    </w:p>
    <w:p w:rsidR="00F87D99" w:rsidRPr="002C43EA" w:rsidRDefault="00C417F1" w:rsidP="002475B1">
      <w:pPr>
        <w:spacing w:line="240" w:lineRule="auto"/>
        <w:ind w:left="360"/>
        <w:rPr>
          <w:rFonts w:ascii="Arabic Typesetting" w:hAnsi="Arabic Typesetting" w:cs="Arabic Typesetting"/>
          <w:b/>
          <w:i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961ACB" w:rsidRPr="002C43EA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atom or ion ratio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silicon dioxide</w:t>
      </w:r>
    </w:p>
    <w:p w:rsidR="002475B1" w:rsidRDefault="002475B1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SiO</w:t>
      </w:r>
      <w:r w:rsidRPr="002C43EA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2C43EA" w:rsidRPr="002C43EA" w:rsidRDefault="002C43EA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1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Si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2 O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silicon disulfide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 xml:space="preserve">silicon </w:t>
      </w: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diselenide</w:t>
      </w:r>
      <w:proofErr w:type="spellEnd"/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copper (I) chloride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copper (II) chloride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sodium chloride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calcium chloride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calcium oxide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silver oxide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diarsenic</w:t>
      </w:r>
      <w:proofErr w:type="spellEnd"/>
      <w:r w:rsidRPr="002C43EA">
        <w:rPr>
          <w:rFonts w:ascii="Arabic Typesetting" w:hAnsi="Arabic Typesetting" w:cs="Arabic Typesetting"/>
          <w:sz w:val="32"/>
          <w:szCs w:val="32"/>
        </w:rPr>
        <w:t xml:space="preserve"> pentoxide</w:t>
      </w:r>
    </w:p>
    <w:p w:rsidR="007B1FA1" w:rsidRPr="002475B1" w:rsidRDefault="007B1FA1" w:rsidP="002475B1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sectPr w:rsidR="007B1FA1" w:rsidRPr="002475B1" w:rsidSect="00042EA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E5" w:rsidRDefault="00AA0EE5" w:rsidP="001751DF">
      <w:pPr>
        <w:spacing w:after="0" w:line="240" w:lineRule="auto"/>
      </w:pPr>
      <w:r>
        <w:separator/>
      </w:r>
    </w:p>
  </w:endnote>
  <w:endnote w:type="continuationSeparator" w:id="0">
    <w:p w:rsidR="00AA0EE5" w:rsidRDefault="00AA0EE5" w:rsidP="001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E5" w:rsidRDefault="00AA0EE5" w:rsidP="001751DF">
      <w:pPr>
        <w:spacing w:after="0" w:line="240" w:lineRule="auto"/>
      </w:pPr>
      <w:r>
        <w:separator/>
      </w:r>
    </w:p>
  </w:footnote>
  <w:footnote w:type="continuationSeparator" w:id="0">
    <w:p w:rsidR="00AA0EE5" w:rsidRDefault="00AA0EE5" w:rsidP="001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Default="001751DF">
    <w:pPr>
      <w:pStyle w:val="Header"/>
    </w:pPr>
  </w:p>
  <w:p w:rsidR="001751DF" w:rsidRDefault="0017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512155" w:rsidRDefault="008C1FC8" w:rsidP="002475B1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>
      <w:rPr>
        <w:rFonts w:ascii="Arabic Typesetting" w:hAnsi="Arabic Typesetting" w:cs="Arabic Typesetting"/>
        <w:sz w:val="24"/>
        <w:szCs w:val="24"/>
      </w:rPr>
      <w:tab/>
    </w:r>
    <w:r>
      <w:rPr>
        <w:rFonts w:ascii="Arabic Typesetting" w:hAnsi="Arabic Typesetting" w:cs="Arabic Typesetting"/>
        <w:sz w:val="24"/>
        <w:szCs w:val="24"/>
      </w:rPr>
      <w:tab/>
    </w:r>
    <w:r>
      <w:rPr>
        <w:rFonts w:ascii="Arabic Typesetting" w:hAnsi="Arabic Typesetting" w:cs="Arabic Typesetting"/>
        <w:sz w:val="24"/>
        <w:szCs w:val="24"/>
      </w:rPr>
      <w:tab/>
    </w:r>
    <w:r w:rsidR="002475B1">
      <w:rPr>
        <w:rFonts w:ascii="Arabic Typesetting" w:hAnsi="Arabic Typesetting" w:cs="Arabic Typesetting"/>
        <w:sz w:val="24"/>
        <w:szCs w:val="24"/>
      </w:rPr>
      <w:tab/>
    </w:r>
    <w:r w:rsidR="002475B1">
      <w:rPr>
        <w:rFonts w:ascii="Arabic Typesetting" w:hAnsi="Arabic Typesetting" w:cs="Arabic Typesetting"/>
        <w:sz w:val="24"/>
        <w:szCs w:val="24"/>
      </w:rPr>
      <w:tab/>
    </w:r>
    <w:r w:rsidR="002475B1">
      <w:rPr>
        <w:rFonts w:ascii="Arabic Typesetting" w:hAnsi="Arabic Typesetting" w:cs="Arabic Typesetting"/>
        <w:sz w:val="24"/>
        <w:szCs w:val="24"/>
      </w:rPr>
      <w:tab/>
      <w:t xml:space="preserve">  </w:t>
    </w:r>
    <w:r w:rsidR="001751DF"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1751DF" w:rsidRDefault="0017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36"/>
    <w:multiLevelType w:val="hybridMultilevel"/>
    <w:tmpl w:val="287C71B6"/>
    <w:lvl w:ilvl="0" w:tplc="405E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54C"/>
    <w:multiLevelType w:val="hybridMultilevel"/>
    <w:tmpl w:val="6C3EE6E8"/>
    <w:lvl w:ilvl="0" w:tplc="CC6CD4E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7E9D"/>
    <w:multiLevelType w:val="hybridMultilevel"/>
    <w:tmpl w:val="4712DF9E"/>
    <w:lvl w:ilvl="0" w:tplc="98A0A0B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E32"/>
    <w:multiLevelType w:val="hybridMultilevel"/>
    <w:tmpl w:val="8E30479E"/>
    <w:lvl w:ilvl="0" w:tplc="8BF49C3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8F3"/>
    <w:multiLevelType w:val="hybridMultilevel"/>
    <w:tmpl w:val="EE00F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213A"/>
    <w:multiLevelType w:val="hybridMultilevel"/>
    <w:tmpl w:val="E6886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4BE"/>
    <w:multiLevelType w:val="hybridMultilevel"/>
    <w:tmpl w:val="39BC7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E5B"/>
    <w:multiLevelType w:val="hybridMultilevel"/>
    <w:tmpl w:val="7D9A0998"/>
    <w:lvl w:ilvl="0" w:tplc="405ED95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B"/>
    <w:rsid w:val="000414BB"/>
    <w:rsid w:val="00042EA0"/>
    <w:rsid w:val="001751DF"/>
    <w:rsid w:val="002312B0"/>
    <w:rsid w:val="002475B1"/>
    <w:rsid w:val="002C43EA"/>
    <w:rsid w:val="00411521"/>
    <w:rsid w:val="004854E2"/>
    <w:rsid w:val="0050334D"/>
    <w:rsid w:val="00647A2C"/>
    <w:rsid w:val="007208E9"/>
    <w:rsid w:val="007B1FA1"/>
    <w:rsid w:val="00817A19"/>
    <w:rsid w:val="008C1FC8"/>
    <w:rsid w:val="00961ACB"/>
    <w:rsid w:val="00AA0EE5"/>
    <w:rsid w:val="00B24870"/>
    <w:rsid w:val="00C00AF3"/>
    <w:rsid w:val="00C34166"/>
    <w:rsid w:val="00C417F1"/>
    <w:rsid w:val="00E634E7"/>
    <w:rsid w:val="00EB03F1"/>
    <w:rsid w:val="00F54F40"/>
    <w:rsid w:val="00F87D99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435FE-E758-42AE-9454-71C3F7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DF"/>
  </w:style>
  <w:style w:type="paragraph" w:styleId="Footer">
    <w:name w:val="footer"/>
    <w:basedOn w:val="Normal"/>
    <w:link w:val="FooterChar"/>
    <w:uiPriority w:val="99"/>
    <w:unhideWhenUsed/>
    <w:rsid w:val="001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DF"/>
  </w:style>
  <w:style w:type="paragraph" w:styleId="BalloonText">
    <w:name w:val="Balloon Text"/>
    <w:basedOn w:val="Normal"/>
    <w:link w:val="BalloonTextChar"/>
    <w:uiPriority w:val="99"/>
    <w:semiHidden/>
    <w:unhideWhenUsed/>
    <w:rsid w:val="0050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6</cp:revision>
  <cp:lastPrinted>2016-10-26T12:38:00Z</cp:lastPrinted>
  <dcterms:created xsi:type="dcterms:W3CDTF">2016-10-26T12:37:00Z</dcterms:created>
  <dcterms:modified xsi:type="dcterms:W3CDTF">2016-11-04T17:50:00Z</dcterms:modified>
</cp:coreProperties>
</file>